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711" w:rsidRDefault="009171A7">
      <w:r>
        <w:t>V</w:t>
      </w:r>
      <w:r w:rsidR="009C3D7B">
        <w:t>ragen quiz</w:t>
      </w:r>
      <w:r>
        <w:t xml:space="preserve"> oktober 2017</w:t>
      </w:r>
    </w:p>
    <w:p w:rsidR="009C3D7B" w:rsidRPr="00694B40" w:rsidRDefault="009171A7" w:rsidP="00694B40">
      <w:pPr>
        <w:ind w:left="705" w:hanging="705"/>
      </w:pPr>
      <w:r>
        <w:t>1.</w:t>
      </w:r>
      <w:r>
        <w:tab/>
        <w:t xml:space="preserve"> </w:t>
      </w:r>
      <w:r w:rsidR="009C3D7B">
        <w:t>In welk jaar werd in Nederland het lokaal tarief definitief afgeschaft?</w:t>
      </w:r>
      <w:r w:rsidR="009C3D7B">
        <w:br/>
      </w:r>
      <w:r>
        <w:t>a.</w:t>
      </w:r>
      <w:r>
        <w:tab/>
        <w:t>1953</w:t>
      </w:r>
      <w:r>
        <w:tab/>
      </w:r>
      <w:r>
        <w:tab/>
      </w:r>
      <w:r w:rsidRPr="00A67D71">
        <w:t>b.</w:t>
      </w:r>
      <w:r w:rsidRPr="00A67D71">
        <w:tab/>
        <w:t>1957</w:t>
      </w:r>
      <w:r>
        <w:rPr>
          <w:b/>
        </w:rPr>
        <w:tab/>
      </w:r>
      <w:r>
        <w:rPr>
          <w:b/>
        </w:rPr>
        <w:tab/>
      </w:r>
      <w:r>
        <w:t>c.</w:t>
      </w:r>
      <w:r>
        <w:tab/>
        <w:t>1959</w:t>
      </w:r>
      <w:r>
        <w:rPr>
          <w:b/>
        </w:rPr>
        <w:tab/>
      </w:r>
      <w:r w:rsidR="009C3D7B" w:rsidRPr="00E212D2">
        <w:rPr>
          <w:b/>
        </w:rPr>
        <w:tab/>
      </w:r>
    </w:p>
    <w:p w:rsidR="009171A7" w:rsidRDefault="009171A7" w:rsidP="009171A7">
      <w:pPr>
        <w:ind w:left="705" w:hanging="705"/>
      </w:pPr>
      <w:r>
        <w:t>2.</w:t>
      </w:r>
      <w:r>
        <w:tab/>
      </w:r>
      <w:r w:rsidR="009C3D7B">
        <w:t>Zo als bekend verschenen de eerste postzegels in 1852 ( Willem 3</w:t>
      </w:r>
      <w:r>
        <w:t>,</w:t>
      </w:r>
      <w:r w:rsidR="009C3D7B">
        <w:t xml:space="preserve"> 5 , 10 en 15 cent) Maar vanaf wanneer werd het gebruik van postzegels verplicht gesteld?</w:t>
      </w:r>
      <w:r w:rsidR="009C3D7B">
        <w:br/>
        <w:t>a.</w:t>
      </w:r>
      <w:r>
        <w:t xml:space="preserve"> </w:t>
      </w:r>
      <w:r>
        <w:tab/>
        <w:t>1857</w:t>
      </w:r>
      <w:r>
        <w:tab/>
      </w:r>
      <w:r>
        <w:tab/>
        <w:t>b.</w:t>
      </w:r>
      <w:r>
        <w:tab/>
        <w:t>1867</w:t>
      </w:r>
      <w:r>
        <w:tab/>
      </w:r>
      <w:r>
        <w:tab/>
      </w:r>
      <w:r w:rsidRPr="00A67D71">
        <w:t>c.</w:t>
      </w:r>
      <w:r w:rsidRPr="00A67D71">
        <w:tab/>
        <w:t>1877</w:t>
      </w:r>
    </w:p>
    <w:p w:rsidR="00804FA2" w:rsidRDefault="001E26FC" w:rsidP="001E26FC">
      <w:pPr>
        <w:ind w:left="705" w:hanging="705"/>
      </w:pPr>
      <w:bookmarkStart w:id="0" w:name="_GoBack"/>
      <w:bookmarkEnd w:id="0"/>
      <w:r>
        <w:t xml:space="preserve">3. </w:t>
      </w:r>
      <w:r>
        <w:tab/>
      </w:r>
      <w:r w:rsidR="00804FA2">
        <w:t>Wanneer verscheen de eerste NVPH catalogus in Nederland.</w:t>
      </w:r>
      <w:r w:rsidR="00694B40">
        <w:br/>
      </w:r>
      <w:r w:rsidR="009171A7" w:rsidRPr="00A67D71">
        <w:t>a. Aug.</w:t>
      </w:r>
      <w:r w:rsidR="00804FA2" w:rsidRPr="00A67D71">
        <w:t xml:space="preserve"> 1933</w:t>
      </w:r>
      <w:r w:rsidR="009171A7">
        <w:tab/>
      </w:r>
      <w:r w:rsidR="009171A7">
        <w:tab/>
        <w:t>b.</w:t>
      </w:r>
      <w:r w:rsidR="009171A7">
        <w:tab/>
        <w:t>aug. 1935</w:t>
      </w:r>
      <w:r w:rsidR="009171A7">
        <w:tab/>
        <w:t>c.</w:t>
      </w:r>
      <w:r w:rsidR="009171A7">
        <w:tab/>
        <w:t>aug. 1937</w:t>
      </w:r>
    </w:p>
    <w:p w:rsidR="009171A7" w:rsidRDefault="009171A7" w:rsidP="00A9363C">
      <w:pPr>
        <w:ind w:left="705" w:hanging="705"/>
        <w:rPr>
          <w:b/>
        </w:rPr>
      </w:pPr>
      <w:r>
        <w:t>4.</w:t>
      </w:r>
      <w:r w:rsidR="00A9363C">
        <w:tab/>
        <w:t>Op 1 sept. 1987 werden drie Rode Kruiszegels met toeslag uitgegeven alsmede een postzegelboekje (PB 36). Hiervan is een interesse versnijding bekend, nl.:</w:t>
      </w:r>
      <w:r w:rsidR="00A9363C">
        <w:br/>
        <w:t>a.</w:t>
      </w:r>
      <w:r w:rsidR="00A9363C">
        <w:tab/>
        <w:t>bij deze boekjes staat de grijze balk + het nummer bovenaan.</w:t>
      </w:r>
      <w:r w:rsidR="00A9363C">
        <w:br/>
        <w:t xml:space="preserve">b. </w:t>
      </w:r>
      <w:r w:rsidR="00A9363C">
        <w:tab/>
        <w:t>Bij deze boekjes staat de grijze balk + nummer in het midden.</w:t>
      </w:r>
      <w:r w:rsidR="00A9363C">
        <w:br/>
      </w:r>
      <w:r w:rsidR="00A9363C" w:rsidRPr="00A67D71">
        <w:t>c.</w:t>
      </w:r>
      <w:r w:rsidR="00A9363C" w:rsidRPr="00A67D71">
        <w:tab/>
        <w:t>Bij deze boekjes staat de grijze balk + nummer onderaan.</w:t>
      </w:r>
    </w:p>
    <w:p w:rsidR="00A9363C" w:rsidRDefault="00A9363C" w:rsidP="00A9363C">
      <w:pPr>
        <w:ind w:left="705" w:hanging="705"/>
      </w:pPr>
      <w:r>
        <w:t>5.</w:t>
      </w:r>
      <w:r>
        <w:tab/>
        <w:t>Op 30 mei bracht PostNL een velletje van vijf zegels uit met de afbeelding van een bedreigde diersoort. Welk bedreigde diersoort staat op de postzegel?</w:t>
      </w:r>
      <w:r>
        <w:br/>
      </w:r>
      <w:r w:rsidRPr="00A67D71">
        <w:t>a. Blauwe vinvis</w:t>
      </w:r>
      <w:r>
        <w:tab/>
        <w:t>b.</w:t>
      </w:r>
      <w:r>
        <w:tab/>
        <w:t>witte haai</w:t>
      </w:r>
      <w:r>
        <w:tab/>
        <w:t>c.</w:t>
      </w:r>
      <w:r>
        <w:tab/>
      </w:r>
      <w:r w:rsidR="00983A72">
        <w:t>reuzenschildpad.</w:t>
      </w:r>
    </w:p>
    <w:p w:rsidR="00983A72" w:rsidRDefault="00983A72" w:rsidP="00983A72">
      <w:pPr>
        <w:ind w:left="705" w:hanging="705"/>
      </w:pPr>
      <w:r>
        <w:t>6.</w:t>
      </w:r>
      <w:r>
        <w:tab/>
        <w:t>Het velletje 50 jaar  top 40 – hits uitgegeven op 5 jan. 2015 komt het volgende nummer NIET voor:</w:t>
      </w:r>
      <w:r>
        <w:br/>
        <w:t>a.</w:t>
      </w:r>
      <w:r>
        <w:tab/>
        <w:t>“</w:t>
      </w:r>
      <w:proofErr w:type="spellStart"/>
      <w:r>
        <w:t>Willempie</w:t>
      </w:r>
      <w:proofErr w:type="spellEnd"/>
      <w:r>
        <w:t>” van Andre van Duin</w:t>
      </w:r>
      <w:r>
        <w:br/>
      </w:r>
      <w:r w:rsidRPr="00A67D71">
        <w:t>b.</w:t>
      </w:r>
      <w:r w:rsidRPr="00A67D71">
        <w:tab/>
        <w:t>“Huilen is voor jou te laat” van Corrie en de Rekels</w:t>
      </w:r>
      <w:r w:rsidRPr="00A67D71">
        <w:br/>
      </w:r>
      <w:r>
        <w:t>c.</w:t>
      </w:r>
      <w:r>
        <w:tab/>
        <w:t xml:space="preserve">“Dromen zijn bedrog” van Marco </w:t>
      </w:r>
      <w:proofErr w:type="spellStart"/>
      <w:r>
        <w:t>Bosato</w:t>
      </w:r>
      <w:proofErr w:type="spellEnd"/>
      <w:r>
        <w:t>.</w:t>
      </w:r>
    </w:p>
    <w:p w:rsidR="00983A72" w:rsidRDefault="00983A72" w:rsidP="00983A72">
      <w:pPr>
        <w:ind w:left="705" w:hanging="705"/>
      </w:pPr>
      <w:r>
        <w:t>7</w:t>
      </w:r>
      <w:r>
        <w:tab/>
        <w:t>Postzegels worden vanaf 1 januari 2018 weer duurder. Wat kost het versturen van een brief in het nieuwe jaar?</w:t>
      </w:r>
      <w:r>
        <w:br/>
        <w:t>a.</w:t>
      </w:r>
      <w:r>
        <w:tab/>
        <w:t xml:space="preserve">80 </w:t>
      </w:r>
      <w:proofErr w:type="spellStart"/>
      <w:r>
        <w:t>ct</w:t>
      </w:r>
      <w:proofErr w:type="spellEnd"/>
      <w:r>
        <w:tab/>
      </w:r>
      <w:r>
        <w:tab/>
      </w:r>
      <w:r w:rsidRPr="00A67D71">
        <w:t>b.</w:t>
      </w:r>
      <w:r w:rsidRPr="00A67D71">
        <w:tab/>
        <w:t xml:space="preserve">83 </w:t>
      </w:r>
      <w:proofErr w:type="spellStart"/>
      <w:r w:rsidRPr="00A67D71">
        <w:t>ct</w:t>
      </w:r>
      <w:proofErr w:type="spellEnd"/>
      <w:r>
        <w:tab/>
      </w:r>
      <w:r>
        <w:tab/>
      </w:r>
      <w:r w:rsidR="00694B40">
        <w:t>c.</w:t>
      </w:r>
      <w:r w:rsidR="00694B40">
        <w:tab/>
        <w:t xml:space="preserve">85 </w:t>
      </w:r>
      <w:proofErr w:type="spellStart"/>
      <w:r w:rsidR="00694B40">
        <w:t>ct</w:t>
      </w:r>
      <w:proofErr w:type="spellEnd"/>
    </w:p>
    <w:p w:rsidR="00694B40" w:rsidRDefault="00694B40" w:rsidP="00983A72">
      <w:pPr>
        <w:ind w:left="705" w:hanging="705"/>
      </w:pPr>
      <w:r>
        <w:t>8.</w:t>
      </w:r>
      <w:r>
        <w:tab/>
        <w:t xml:space="preserve">Wat zijn de portokosten van een aangetekende brief met handtekening, track &amp; </w:t>
      </w:r>
      <w:proofErr w:type="spellStart"/>
      <w:r>
        <w:t>trace</w:t>
      </w:r>
      <w:proofErr w:type="spellEnd"/>
      <w:r>
        <w:t xml:space="preserve"> en tot € 50,00 verzekerd?</w:t>
      </w:r>
      <w:r>
        <w:br/>
      </w:r>
      <w:r w:rsidRPr="00A67D71">
        <w:t>a.</w:t>
      </w:r>
      <w:r w:rsidRPr="00A67D71">
        <w:tab/>
        <w:t>€ 8,35</w:t>
      </w:r>
      <w:r>
        <w:tab/>
      </w:r>
      <w:r>
        <w:tab/>
        <w:t>b.</w:t>
      </w:r>
      <w:r>
        <w:tab/>
        <w:t>€ 7,35</w:t>
      </w:r>
      <w:r>
        <w:tab/>
      </w:r>
      <w:r>
        <w:tab/>
        <w:t>c.</w:t>
      </w:r>
      <w:r>
        <w:tab/>
        <w:t>€ 6,35</w:t>
      </w:r>
    </w:p>
    <w:p w:rsidR="00694B40" w:rsidRDefault="00694B40" w:rsidP="00983A72">
      <w:pPr>
        <w:ind w:left="705" w:hanging="705"/>
      </w:pPr>
      <w:r>
        <w:t>9.</w:t>
      </w:r>
      <w:r w:rsidR="00D75769">
        <w:tab/>
      </w:r>
      <w:r w:rsidR="001E26FC">
        <w:t>In de 19</w:t>
      </w:r>
      <w:r w:rsidR="001E26FC" w:rsidRPr="001E26FC">
        <w:rPr>
          <w:vertAlign w:val="superscript"/>
        </w:rPr>
        <w:t>e</w:t>
      </w:r>
      <w:r w:rsidR="001E26FC">
        <w:t xml:space="preserve"> eeuw werd in Nederland Aanbevolen het brieftarief te voldoen met zo weinig mogelijk postzegels. De reden was:</w:t>
      </w:r>
      <w:r w:rsidR="001E26FC">
        <w:br/>
      </w:r>
      <w:r w:rsidR="001E26FC" w:rsidRPr="00A67D71">
        <w:t xml:space="preserve">a. </w:t>
      </w:r>
      <w:r w:rsidR="001E26FC" w:rsidRPr="00A67D71">
        <w:tab/>
        <w:t>zuinigheid</w:t>
      </w:r>
      <w:r w:rsidR="001E26FC" w:rsidRPr="001E26FC">
        <w:rPr>
          <w:b/>
        </w:rPr>
        <w:tab/>
      </w:r>
      <w:r w:rsidR="001E26FC">
        <w:t>b.</w:t>
      </w:r>
      <w:r w:rsidR="001E26FC">
        <w:tab/>
        <w:t>te weinig postzegels met lagere waarden in oploop.</w:t>
      </w:r>
      <w:r w:rsidR="001E26FC">
        <w:br/>
        <w:t>c.</w:t>
      </w:r>
      <w:r w:rsidR="001E26FC">
        <w:tab/>
        <w:t>de stempels waren te klein om de vele zegels te stempelen.</w:t>
      </w:r>
    </w:p>
    <w:p w:rsidR="005E0E54" w:rsidRDefault="001E26FC" w:rsidP="00983A72">
      <w:pPr>
        <w:ind w:left="705" w:hanging="705"/>
      </w:pPr>
      <w:r>
        <w:t>10.</w:t>
      </w:r>
      <w:r w:rsidR="008373A5">
        <w:tab/>
        <w:t>Welke strip staat op de kinderzegels van dit jaar?</w:t>
      </w:r>
      <w:r w:rsidR="008373A5">
        <w:br/>
        <w:t>a.</w:t>
      </w:r>
      <w:r w:rsidR="008373A5">
        <w:tab/>
        <w:t>Tom Poes</w:t>
      </w:r>
      <w:r w:rsidR="008373A5">
        <w:tab/>
        <w:t xml:space="preserve">b. </w:t>
      </w:r>
      <w:r w:rsidR="008373A5">
        <w:tab/>
        <w:t>Kuifje</w:t>
      </w:r>
      <w:r w:rsidR="008373A5">
        <w:tab/>
      </w:r>
      <w:r w:rsidR="008373A5">
        <w:tab/>
      </w:r>
      <w:r w:rsidR="008373A5" w:rsidRPr="00A67D71">
        <w:t xml:space="preserve">c. </w:t>
      </w:r>
      <w:r w:rsidR="008373A5" w:rsidRPr="00A67D71">
        <w:tab/>
        <w:t>Jan, Jans en de kinderen.</w:t>
      </w:r>
    </w:p>
    <w:p w:rsidR="005E0E54" w:rsidRDefault="005E0E54" w:rsidP="00983A72">
      <w:pPr>
        <w:ind w:left="705" w:hanging="705"/>
      </w:pPr>
    </w:p>
    <w:p w:rsidR="005E0E54" w:rsidRDefault="005E0E54" w:rsidP="00983A72">
      <w:pPr>
        <w:ind w:left="705" w:hanging="705"/>
      </w:pPr>
      <w:r>
        <w:t>Uitslagen quiz september:</w:t>
      </w:r>
    </w:p>
    <w:p w:rsidR="001E26FC" w:rsidRPr="00A9363C" w:rsidRDefault="005E0E54" w:rsidP="005E0E54">
      <w:pPr>
        <w:pStyle w:val="Lijstalinea"/>
        <w:numPr>
          <w:ilvl w:val="0"/>
          <w:numId w:val="1"/>
        </w:numPr>
      </w:pPr>
      <w:r>
        <w:t>A</w:t>
      </w:r>
      <w:r>
        <w:tab/>
        <w:t>2. C</w:t>
      </w:r>
      <w:r>
        <w:tab/>
        <w:t>3. A</w:t>
      </w:r>
      <w:r>
        <w:tab/>
        <w:t>4. B</w:t>
      </w:r>
      <w:r>
        <w:tab/>
        <w:t>5. C</w:t>
      </w:r>
      <w:r>
        <w:tab/>
        <w:t>6. C</w:t>
      </w:r>
      <w:r>
        <w:tab/>
        <w:t>7. C</w:t>
      </w:r>
      <w:r>
        <w:tab/>
        <w:t>8. B</w:t>
      </w:r>
      <w:r>
        <w:tab/>
        <w:t>9. C</w:t>
      </w:r>
      <w:r>
        <w:tab/>
        <w:t>10. B</w:t>
      </w:r>
      <w:r>
        <w:tab/>
      </w:r>
      <w:r w:rsidR="001E26FC">
        <w:tab/>
      </w:r>
    </w:p>
    <w:p w:rsidR="00740EAE" w:rsidRDefault="00740EAE"/>
    <w:p w:rsidR="00740EAE" w:rsidRDefault="00740EAE"/>
    <w:sectPr w:rsidR="00740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C0B9D"/>
    <w:multiLevelType w:val="hybridMultilevel"/>
    <w:tmpl w:val="410CE3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D7B"/>
    <w:rsid w:val="00052F67"/>
    <w:rsid w:val="001E26FC"/>
    <w:rsid w:val="002E10F4"/>
    <w:rsid w:val="004C01E6"/>
    <w:rsid w:val="005E0E54"/>
    <w:rsid w:val="00694B40"/>
    <w:rsid w:val="00696A5A"/>
    <w:rsid w:val="00740EAE"/>
    <w:rsid w:val="00804FA2"/>
    <w:rsid w:val="008373A5"/>
    <w:rsid w:val="00887425"/>
    <w:rsid w:val="009171A7"/>
    <w:rsid w:val="00983A72"/>
    <w:rsid w:val="009C3D7B"/>
    <w:rsid w:val="00A67D71"/>
    <w:rsid w:val="00A9363C"/>
    <w:rsid w:val="00BE218D"/>
    <w:rsid w:val="00D52711"/>
    <w:rsid w:val="00D75769"/>
    <w:rsid w:val="00E2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C873"/>
  <w15:chartTrackingRefBased/>
  <w15:docId w15:val="{19CDDFFB-DAA3-49AE-8E91-11FE39B5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40EAE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740EAE"/>
    <w:rPr>
      <w:color w:val="2B579A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917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</dc:creator>
  <cp:keywords/>
  <dc:description/>
  <cp:lastModifiedBy>Frans</cp:lastModifiedBy>
  <cp:revision>6</cp:revision>
  <dcterms:created xsi:type="dcterms:W3CDTF">2017-10-16T09:06:00Z</dcterms:created>
  <dcterms:modified xsi:type="dcterms:W3CDTF">2017-10-20T09:45:00Z</dcterms:modified>
</cp:coreProperties>
</file>